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AB6C" w14:textId="77777777" w:rsidR="006D103A" w:rsidRDefault="006D103A" w:rsidP="00241DD5">
      <w:pPr>
        <w:jc w:val="center"/>
        <w:rPr>
          <w:rFonts w:ascii="Raleway" w:hAnsi="Raleway" w:cs="Arial"/>
          <w:b/>
          <w:color w:val="CC006C"/>
          <w:sz w:val="28"/>
          <w:szCs w:val="28"/>
        </w:rPr>
      </w:pPr>
    </w:p>
    <w:p w14:paraId="720FA4EC" w14:textId="2BC76675" w:rsidR="00241DD5" w:rsidRDefault="00241DD5" w:rsidP="00241DD5">
      <w:pPr>
        <w:jc w:val="center"/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t>Uitleg procedure Intercollegiale toetsing</w:t>
      </w:r>
    </w:p>
    <w:p w14:paraId="1BB264CE" w14:textId="49D188AE" w:rsidR="00F65301" w:rsidRPr="00F65301" w:rsidRDefault="00F65301" w:rsidP="00241DD5">
      <w:pPr>
        <w:jc w:val="center"/>
        <w:rPr>
          <w:rFonts w:ascii="Raleway" w:hAnsi="Raleway" w:cs="Arial"/>
          <w:bCs/>
          <w:i/>
          <w:iCs/>
          <w:color w:val="CC006C"/>
          <w:sz w:val="20"/>
          <w:szCs w:val="20"/>
        </w:rPr>
      </w:pPr>
      <w:r w:rsidRPr="00F65301">
        <w:rPr>
          <w:rFonts w:ascii="Raleway" w:hAnsi="Raleway" w:cs="Arial"/>
          <w:bCs/>
          <w:i/>
          <w:iCs/>
          <w:color w:val="CC006C"/>
          <w:sz w:val="20"/>
          <w:szCs w:val="20"/>
        </w:rPr>
        <w:t>3 oktober 2022</w:t>
      </w:r>
    </w:p>
    <w:p w14:paraId="4F7BA89D" w14:textId="56007D67" w:rsidR="00241DD5" w:rsidRDefault="00241DD5" w:rsidP="00241DD5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6BD7C79C" w14:textId="5032766B" w:rsidR="00241DD5" w:rsidRPr="003B2484" w:rsidRDefault="00241DD5" w:rsidP="00241DD5">
      <w:pPr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Beste lezer,</w:t>
      </w:r>
    </w:p>
    <w:p w14:paraId="3AF5B3F9" w14:textId="7F062DC5" w:rsidR="00241DD5" w:rsidRPr="003B2484" w:rsidRDefault="00241DD5" w:rsidP="00241DD5">
      <w:pPr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2B16E85C" w14:textId="0138C16B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Met deze uitleg hopen wij je duidelijkheid te geven in het proces rondom de aanvraag en verwerking van de Intercollegiale 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>toetsing</w:t>
      </w:r>
    </w:p>
    <w:p w14:paraId="5C3784F9" w14:textId="58F5396B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16DD87C2" w14:textId="7102E43B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In de regelgeving is opgenomen dat een huisarts per 5 jaar ten minste 10 uur moet deelnemen aan geaccrediteerde intercollegiale toetsing, zoals FTO, DTO en intervisie. Intercollegiale toetsing moet plaatsvinden in een vaste groep van minimaal drie huisartsen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en minimaal 2 bijeenkomsten per jaar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. De voorwaarden zijn te lezen in de Regelgeving Accreditatie Bureau Cluster 1.</w:t>
      </w:r>
    </w:p>
    <w:p w14:paraId="4BADD6DF" w14:textId="77777777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52A8AC77" w14:textId="1BCBF2F2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Een CHBB-geregistreerd EKC met specifieke kennis en vaardigheden is nodig om de kwaliteit van en het kwaliteitsbeleid binnen de toetsgroepen te borgen. Het CHBB-register EKC kan geraadpleegd worden op www.chbb.nl. Toetsgroepen zonder CHBB-geregistreerd EKC komen niet in aanmerking voor accreditatie als intercollegiale toetsing.</w:t>
      </w:r>
    </w:p>
    <w:p w14:paraId="43BEB7F3" w14:textId="06A3B441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6BF65AAF" w14:textId="3C054FA2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Leerpunt KOEL organiseert voor de regio’s Rotterdam, Zuid-Holland Zuid en Midden Holland de verwerking van de aanvragen</w:t>
      </w:r>
      <w:r w:rsid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en de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toekenning en bijschrijving van de accreditatie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>punten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van de Intercollegiale toetsing.</w:t>
      </w:r>
    </w:p>
    <w:p w14:paraId="24143AD1" w14:textId="37212A49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0E5FFB81" w14:textId="0CF0E551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Hierbij starten we met het controleren van het ingevulde jaarplanformulier. Wanneer dit formulier correct is ingevuld zal de PAM-medewerker de aanvraag </w:t>
      </w:r>
      <w:r w:rsidR="004464B4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accorderen en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opstarten. Wanneer er gegevens missen, kan de aanvraag niet in behandeling worden genomen en ontvangt u een e-mail met de vraag om de missende of incomplete gegevens aan te vullen.</w:t>
      </w:r>
    </w:p>
    <w:p w14:paraId="5746E53C" w14:textId="77777777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2AACF4BE" w14:textId="1D49E56D" w:rsidR="006D103A" w:rsidRPr="003B2484" w:rsidRDefault="006D103A" w:rsidP="006D103A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Elke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  <w:u w:val="single"/>
        </w:rPr>
        <w:t>individuele deelnemer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aan een Intercollegiale toetsing</w:t>
      </w:r>
      <w:r w:rsidR="004464B4" w:rsidRPr="003B2484">
        <w:rPr>
          <w:rFonts w:ascii="Raleway" w:hAnsi="Raleway" w:cs="Arial"/>
          <w:bCs/>
          <w:color w:val="000000" w:themeColor="text1"/>
          <w:sz w:val="20"/>
          <w:szCs w:val="20"/>
        </w:rPr>
        <w:t>sgroep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ontvangt een factuur van Leerpunt KOEL op het moment dat het jaarplan ingediend wordt door de begeleidende EKC.</w:t>
      </w:r>
    </w:p>
    <w:p w14:paraId="709645AB" w14:textId="77777777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1A233EAF" w14:textId="728FEB6E" w:rsidR="006D103A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De kosten per deelnemer bedragen € 85,- exclusief 21% BTW. Vanaf 1 juni 2021 bedragen de kosten € 90,- exclusief 21% BTW. </w:t>
      </w:r>
      <w:r w:rsidR="00F65301">
        <w:rPr>
          <w:rFonts w:ascii="Raleway" w:hAnsi="Raleway" w:cs="Arial"/>
          <w:bCs/>
          <w:color w:val="000000" w:themeColor="text1"/>
          <w:sz w:val="20"/>
          <w:szCs w:val="20"/>
        </w:rPr>
        <w:t>Wanneer een deelnemer in twee regio’s meedoet aan een intercollegiale toetsgroep wordt er vanuit coulance 50% in rekening gebracht.</w:t>
      </w:r>
    </w:p>
    <w:p w14:paraId="78A1D7D9" w14:textId="73E2953E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56845DA3" w14:textId="3C70EE3B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Nadat de Intercollegiale toetsing heeft plaatsgevonden</w:t>
      </w:r>
      <w:r w:rsidR="006D103A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en voldoet aan alle eisen,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worden de benodigde accreditatiepunten toegekend en bijgeschreven door de PAM-medewerder van Leerpunt KOEL</w:t>
      </w:r>
      <w:r w:rsidR="006D103A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aan de desbetreffende deelnemer.</w:t>
      </w:r>
    </w:p>
    <w:p w14:paraId="5BB01976" w14:textId="0DCDB89C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51DE3812" w14:textId="46CD0A07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Ons advies is om uw jaarplan voor het </w:t>
      </w:r>
      <w:r w:rsidR="006D103A" w:rsidRPr="003B2484">
        <w:rPr>
          <w:rFonts w:ascii="Raleway" w:hAnsi="Raleway" w:cs="Arial"/>
          <w:bCs/>
          <w:color w:val="000000" w:themeColor="text1"/>
          <w:sz w:val="20"/>
          <w:szCs w:val="20"/>
        </w:rPr>
        <w:t>aankomende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jaar voor het einde van de maand januari in te leveren.</w:t>
      </w:r>
    </w:p>
    <w:p w14:paraId="430694F8" w14:textId="6E8DD38B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51F97973" w14:textId="2D784912" w:rsidR="006D103A" w:rsidRPr="003B2484" w:rsidRDefault="006D103A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Daarnaast adviseren wij de begeleidende EKC 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>bovenstaande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informatie te delen met de desbetreffende deelnemers aan 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zijn of haar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Intercollegiale toetsing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>sgroep</w:t>
      </w:r>
    </w:p>
    <w:p w14:paraId="5519E666" w14:textId="77777777" w:rsidR="00241DD5" w:rsidRPr="003B2484" w:rsidRDefault="00241DD5" w:rsidP="00241DD5">
      <w:pPr>
        <w:jc w:val="both"/>
        <w:rPr>
          <w:rFonts w:ascii="Raleway" w:hAnsi="Raleway" w:cs="Arial"/>
          <w:bCs/>
          <w:color w:val="000000" w:themeColor="text1"/>
          <w:sz w:val="20"/>
          <w:szCs w:val="20"/>
        </w:rPr>
      </w:pPr>
    </w:p>
    <w:p w14:paraId="2495CE6D" w14:textId="40D977B1" w:rsidR="00241DD5" w:rsidRPr="003B2484" w:rsidRDefault="006D103A" w:rsidP="0051152C">
      <w:pPr>
        <w:rPr>
          <w:rFonts w:ascii="Raleway" w:hAnsi="Raleway" w:cs="Arial"/>
          <w:bCs/>
          <w:color w:val="000000" w:themeColor="text1"/>
          <w:sz w:val="20"/>
          <w:szCs w:val="20"/>
        </w:rPr>
      </w:pP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Heeft u naar aanleiding van bovenstaande nog vragen, 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bel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dan gerust naar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Leerpunt KOEL 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>op nummer (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078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) 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619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30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</w:t>
      </w:r>
      <w:r w:rsidR="00241DD5" w:rsidRPr="003B2484">
        <w:rPr>
          <w:rFonts w:ascii="Raleway" w:hAnsi="Raleway" w:cs="Arial"/>
          <w:bCs/>
          <w:color w:val="000000" w:themeColor="text1"/>
          <w:sz w:val="20"/>
          <w:szCs w:val="20"/>
        </w:rPr>
        <w:t>68</w:t>
      </w:r>
      <w:r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of stuur een mail naar</w:t>
      </w:r>
      <w:r w:rsidR="0051152C" w:rsidRPr="003B2484">
        <w:rPr>
          <w:rFonts w:ascii="Raleway" w:hAnsi="Raleway" w:cs="Arial"/>
          <w:bCs/>
          <w:color w:val="000000" w:themeColor="text1"/>
          <w:sz w:val="20"/>
          <w:szCs w:val="20"/>
        </w:rPr>
        <w:t xml:space="preserve"> </w:t>
      </w:r>
      <w:r w:rsidR="0051152C" w:rsidRPr="003B2484">
        <w:rPr>
          <w:rStyle w:val="Hyperlink"/>
          <w:rFonts w:ascii="Raleway" w:hAnsi="Raleway" w:cs="Arial"/>
          <w:bCs/>
          <w:color w:val="000000" w:themeColor="text1"/>
          <w:sz w:val="20"/>
          <w:szCs w:val="20"/>
        </w:rPr>
        <w:t>y.vanrosberg@leerpuntkoel.nl</w:t>
      </w:r>
    </w:p>
    <w:p w14:paraId="34698FCE" w14:textId="77777777" w:rsidR="006D103A" w:rsidRDefault="006D103A" w:rsidP="00241DD5">
      <w:pPr>
        <w:jc w:val="both"/>
        <w:rPr>
          <w:rFonts w:ascii="Raleway" w:hAnsi="Raleway" w:cs="Arial"/>
          <w:bCs/>
          <w:color w:val="CC006C"/>
          <w:sz w:val="22"/>
          <w:szCs w:val="22"/>
        </w:rPr>
      </w:pPr>
    </w:p>
    <w:p w14:paraId="4E216E76" w14:textId="77777777" w:rsidR="00241DD5" w:rsidRDefault="00241DD5" w:rsidP="00241DD5">
      <w:pPr>
        <w:rPr>
          <w:rFonts w:ascii="Raleway" w:hAnsi="Raleway" w:cs="Arial"/>
          <w:bCs/>
          <w:color w:val="CC006C"/>
          <w:sz w:val="22"/>
          <w:szCs w:val="22"/>
        </w:rPr>
      </w:pPr>
    </w:p>
    <w:p w14:paraId="2AF33BCB" w14:textId="77777777" w:rsidR="00241DD5" w:rsidRPr="00241DD5" w:rsidRDefault="00241DD5" w:rsidP="00241DD5">
      <w:pPr>
        <w:rPr>
          <w:rFonts w:ascii="Raleway" w:hAnsi="Raleway" w:cs="Arial"/>
          <w:bCs/>
          <w:color w:val="CC006C"/>
          <w:sz w:val="22"/>
          <w:szCs w:val="22"/>
        </w:rPr>
      </w:pPr>
    </w:p>
    <w:p w14:paraId="1F194C66" w14:textId="2894AF4F" w:rsidR="00241DD5" w:rsidRDefault="00241DD5" w:rsidP="00241DD5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6B1643C3" w14:textId="77777777" w:rsidR="00241DD5" w:rsidRDefault="00241DD5" w:rsidP="00241DD5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152B0070" w14:textId="77777777" w:rsidR="00241DD5" w:rsidRDefault="00241DD5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35866B51" w14:textId="77777777" w:rsidR="00241DD5" w:rsidRDefault="00241DD5" w:rsidP="00C1448B">
      <w:pPr>
        <w:rPr>
          <w:rFonts w:ascii="Raleway" w:hAnsi="Raleway" w:cs="Arial"/>
          <w:b/>
          <w:color w:val="CC006C"/>
          <w:sz w:val="28"/>
          <w:szCs w:val="28"/>
        </w:rPr>
      </w:pPr>
    </w:p>
    <w:p w14:paraId="25123CCF" w14:textId="77777777" w:rsidR="006D103A" w:rsidRDefault="006D103A">
      <w:pPr>
        <w:spacing w:after="200" w:line="276" w:lineRule="auto"/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br w:type="page"/>
      </w:r>
    </w:p>
    <w:p w14:paraId="09CF794F" w14:textId="47B39D8D" w:rsidR="00C1448B" w:rsidRDefault="002D204F" w:rsidP="006D103A">
      <w:pPr>
        <w:jc w:val="center"/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lastRenderedPageBreak/>
        <w:t>A</w:t>
      </w:r>
      <w:r w:rsidR="0021717E" w:rsidRPr="007E75EB">
        <w:rPr>
          <w:rFonts w:ascii="Raleway" w:hAnsi="Raleway" w:cs="Arial"/>
          <w:b/>
          <w:color w:val="CC006C"/>
          <w:sz w:val="28"/>
          <w:szCs w:val="28"/>
        </w:rPr>
        <w:t>anvraagformulier</w:t>
      </w:r>
    </w:p>
    <w:p w14:paraId="54ACB1D7" w14:textId="0C110308" w:rsidR="005F44F2" w:rsidRPr="00C1448B" w:rsidRDefault="00A33508" w:rsidP="006D103A">
      <w:pPr>
        <w:jc w:val="center"/>
        <w:rPr>
          <w:rFonts w:ascii="Raleway" w:hAnsi="Raleway" w:cs="Arial"/>
          <w:b/>
          <w:color w:val="CC006C"/>
          <w:sz w:val="28"/>
          <w:szCs w:val="28"/>
        </w:rPr>
      </w:pPr>
      <w:r>
        <w:rPr>
          <w:rFonts w:ascii="Raleway" w:hAnsi="Raleway" w:cs="Arial"/>
          <w:bCs/>
          <w:color w:val="CC006C"/>
          <w:sz w:val="28"/>
          <w:szCs w:val="28"/>
        </w:rPr>
        <w:t>Jaarplan toetsgroepen</w:t>
      </w:r>
      <w:r w:rsidR="00A3081A">
        <w:rPr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393"/>
        <w:gridCol w:w="5160"/>
      </w:tblGrid>
      <w:tr w:rsidR="00A33508" w:rsidRPr="002B2CA6" w14:paraId="4D282D8A" w14:textId="77777777" w:rsidTr="00A33508">
        <w:trPr>
          <w:trHeight w:val="567"/>
          <w:jc w:val="center"/>
        </w:trPr>
        <w:tc>
          <w:tcPr>
            <w:tcW w:w="9736" w:type="dxa"/>
            <w:gridSpan w:val="3"/>
            <w:shd w:val="clear" w:color="auto" w:fill="CC006C"/>
            <w:vAlign w:val="center"/>
          </w:tcPr>
          <w:p w14:paraId="1279290A" w14:textId="67C41454" w:rsidR="00A33508" w:rsidRPr="00A33508" w:rsidRDefault="00A33508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18"/>
                <w:szCs w:val="18"/>
              </w:rPr>
            </w:pPr>
            <w:r w:rsidRPr="00A33508"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Basisgegevens</w:t>
            </w:r>
          </w:p>
        </w:tc>
      </w:tr>
      <w:tr w:rsidR="002D204F" w:rsidRPr="002B2CA6" w14:paraId="00DEFAC2" w14:textId="77777777" w:rsidTr="00DB5CDB">
        <w:trPr>
          <w:trHeight w:val="409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660C7FC4" w14:textId="12C6F824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02F598E" w14:textId="1AFC8F2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toetsgroep</w:t>
            </w:r>
          </w:p>
        </w:tc>
        <w:tc>
          <w:tcPr>
            <w:tcW w:w="5630" w:type="dxa"/>
            <w:vAlign w:val="center"/>
          </w:tcPr>
          <w:p w14:paraId="338B44E6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A04A75" w:rsidRPr="002B2CA6" w14:paraId="711340D4" w14:textId="77777777" w:rsidTr="00A3081A">
        <w:trPr>
          <w:trHeight w:val="1112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7A08B4F0" w14:textId="77777777" w:rsidR="00A04A75" w:rsidRPr="00A33508" w:rsidRDefault="00A04A75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546A61E" w14:textId="66D44FDD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Aandachtsgebied toetsgroep (meerdere opties mogelijk)</w:t>
            </w:r>
          </w:p>
          <w:p w14:paraId="025F84E0" w14:textId="77777777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</w:p>
          <w:p w14:paraId="25793849" w14:textId="31893408" w:rsidR="00A04A75" w:rsidRPr="005F44F2" w:rsidRDefault="00A04A75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A</w:t>
            </w:r>
            <w:r w:rsidRPr="005F44F2">
              <w:rPr>
                <w:rFonts w:ascii="Raleway" w:eastAsia="Calibri" w:hAnsi="Raleway" w:cs="Arial"/>
                <w:sz w:val="18"/>
                <w:szCs w:val="18"/>
              </w:rPr>
              <w:t>ankruisen wat van toepassing</w:t>
            </w:r>
            <w:r>
              <w:rPr>
                <w:rFonts w:ascii="Raleway" w:eastAsia="Calibri" w:hAnsi="Raleway" w:cs="Arial"/>
                <w:sz w:val="18"/>
                <w:szCs w:val="18"/>
              </w:rPr>
              <w:t xml:space="preserve"> is.</w:t>
            </w:r>
          </w:p>
        </w:tc>
        <w:tc>
          <w:tcPr>
            <w:tcW w:w="5630" w:type="dxa"/>
            <w:vAlign w:val="center"/>
          </w:tcPr>
          <w:p w14:paraId="6FB9C7D0" w14:textId="50306606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before="60"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 w:rsidRPr="00A04A75">
              <w:rPr>
                <w:rFonts w:ascii="Raleway" w:eastAsia="Calibri" w:hAnsi="Raleway" w:cs="Arial"/>
                <w:sz w:val="18"/>
                <w:szCs w:val="18"/>
              </w:rPr>
              <w:t>FTO</w:t>
            </w:r>
          </w:p>
          <w:p w14:paraId="45337544" w14:textId="5C6D972A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I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ntercollegiale toetsing</w:t>
            </w:r>
          </w:p>
          <w:p w14:paraId="62269189" w14:textId="649CE49F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N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ascholing in de Hagro</w:t>
            </w:r>
          </w:p>
          <w:p w14:paraId="2F9F3AF9" w14:textId="77777777" w:rsid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 w:rsidRPr="00A04A75">
              <w:rPr>
                <w:rFonts w:ascii="Raleway" w:eastAsia="Calibri" w:hAnsi="Raleway" w:cs="Arial"/>
                <w:sz w:val="18"/>
                <w:szCs w:val="18"/>
              </w:rPr>
              <w:t>Balint</w:t>
            </w:r>
          </w:p>
          <w:p w14:paraId="22820555" w14:textId="5FB59356" w:rsidR="00A04A75" w:rsidRPr="00A04A75" w:rsidRDefault="00A04A75" w:rsidP="00A04A75">
            <w:pPr>
              <w:pStyle w:val="Lijstalinea"/>
              <w:numPr>
                <w:ilvl w:val="0"/>
                <w:numId w:val="30"/>
              </w:numPr>
              <w:spacing w:after="60" w:line="22" w:lineRule="atLeast"/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A</w:t>
            </w:r>
            <w:r w:rsidRPr="00A04A75">
              <w:rPr>
                <w:rFonts w:ascii="Raleway" w:eastAsia="Calibri" w:hAnsi="Raleway" w:cs="Arial"/>
                <w:sz w:val="18"/>
                <w:szCs w:val="18"/>
              </w:rPr>
              <w:t>ndere groepsbijeenkoms</w:t>
            </w:r>
            <w:r>
              <w:rPr>
                <w:rFonts w:ascii="Raleway" w:eastAsia="Calibri" w:hAnsi="Raleway" w:cs="Arial"/>
                <w:sz w:val="18"/>
                <w:szCs w:val="18"/>
              </w:rPr>
              <w:t>t</w:t>
            </w:r>
          </w:p>
        </w:tc>
      </w:tr>
      <w:tr w:rsidR="002D204F" w:rsidRPr="002B2CA6" w14:paraId="5118CD4C" w14:textId="77777777" w:rsidTr="00DB5CDB">
        <w:trPr>
          <w:trHeight w:val="491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04D6830E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AAAF2A4" w14:textId="39797DA9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+ telefoonnummer</w:t>
            </w:r>
          </w:p>
          <w:p w14:paraId="5B2B2729" w14:textId="7777777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hAnsi="Raleway" w:cs="Arial"/>
                <w:sz w:val="18"/>
                <w:szCs w:val="18"/>
              </w:rPr>
              <w:t>E</w:t>
            </w:r>
            <w:r w:rsidRPr="005F44F2">
              <w:rPr>
                <w:rFonts w:ascii="Raleway" w:eastAsia="Calibri" w:hAnsi="Raleway" w:cs="Arial"/>
                <w:sz w:val="18"/>
                <w:szCs w:val="18"/>
              </w:rPr>
              <w:t>rkend begeleider/EKC</w:t>
            </w:r>
          </w:p>
        </w:tc>
        <w:tc>
          <w:tcPr>
            <w:tcW w:w="5630" w:type="dxa"/>
            <w:vAlign w:val="center"/>
          </w:tcPr>
          <w:p w14:paraId="218A48D5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2D204F" w:rsidRPr="002B2CA6" w14:paraId="58791E60" w14:textId="77777777" w:rsidTr="00DB5CDB">
        <w:trPr>
          <w:trHeight w:val="438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4E9FBB38" w14:textId="77777777" w:rsidR="002D204F" w:rsidRPr="00A33508" w:rsidRDefault="002D204F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3F88C61C" w14:textId="6AE0D6DD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Naam + telefoonnummer</w:t>
            </w:r>
          </w:p>
          <w:p w14:paraId="7D24F06B" w14:textId="77777777" w:rsidR="002D204F" w:rsidRPr="005F44F2" w:rsidRDefault="002D204F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5F44F2">
              <w:rPr>
                <w:rFonts w:ascii="Raleway" w:eastAsia="Calibri" w:hAnsi="Raleway" w:cs="Arial"/>
                <w:sz w:val="18"/>
                <w:szCs w:val="18"/>
              </w:rPr>
              <w:t>contactpersoon toetsgroep</w:t>
            </w:r>
          </w:p>
        </w:tc>
        <w:tc>
          <w:tcPr>
            <w:tcW w:w="5630" w:type="dxa"/>
            <w:vAlign w:val="center"/>
          </w:tcPr>
          <w:p w14:paraId="0D282752" w14:textId="77777777" w:rsidR="002D204F" w:rsidRPr="005F44F2" w:rsidRDefault="002D204F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EE03BB" w:rsidRPr="002B2CA6" w14:paraId="42584BED" w14:textId="77777777" w:rsidTr="00DB5CDB">
        <w:trPr>
          <w:trHeight w:val="438"/>
          <w:jc w:val="center"/>
        </w:trPr>
        <w:tc>
          <w:tcPr>
            <w:tcW w:w="559" w:type="dxa"/>
            <w:shd w:val="clear" w:color="auto" w:fill="CC006C"/>
            <w:vAlign w:val="center"/>
          </w:tcPr>
          <w:p w14:paraId="340029DF" w14:textId="77777777" w:rsidR="00EE03BB" w:rsidRPr="00A33508" w:rsidRDefault="00EE03BB" w:rsidP="00A33508">
            <w:pPr>
              <w:pStyle w:val="Lijstalinea"/>
              <w:numPr>
                <w:ilvl w:val="0"/>
                <w:numId w:val="27"/>
              </w:numPr>
              <w:jc w:val="center"/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7" w:type="dxa"/>
            <w:shd w:val="clear" w:color="auto" w:fill="FF9BCF"/>
            <w:vAlign w:val="center"/>
          </w:tcPr>
          <w:p w14:paraId="05532522" w14:textId="1F6590BF" w:rsidR="00EE03BB" w:rsidRPr="005F44F2" w:rsidRDefault="00EE03BB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>
              <w:rPr>
                <w:rFonts w:ascii="Raleway" w:eastAsia="Calibri" w:hAnsi="Raleway" w:cs="Arial"/>
                <w:sz w:val="18"/>
                <w:szCs w:val="18"/>
              </w:rPr>
              <w:t>Opmerkingen/aanvullingen</w:t>
            </w:r>
          </w:p>
        </w:tc>
        <w:tc>
          <w:tcPr>
            <w:tcW w:w="5630" w:type="dxa"/>
            <w:vAlign w:val="center"/>
          </w:tcPr>
          <w:p w14:paraId="61C44A03" w14:textId="77777777" w:rsidR="00EE03BB" w:rsidRPr="005F44F2" w:rsidRDefault="00EE03BB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2915185A" w14:textId="776D7D86" w:rsidR="00F71303" w:rsidRDefault="00F71303" w:rsidP="00F77FA3">
      <w:pPr>
        <w:spacing w:line="28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543"/>
        <w:gridCol w:w="1545"/>
        <w:gridCol w:w="1616"/>
        <w:gridCol w:w="2179"/>
      </w:tblGrid>
      <w:tr w:rsidR="00EE03BB" w:rsidRPr="002B2CA6" w14:paraId="019A6E8C" w14:textId="77777777" w:rsidTr="00EE03BB">
        <w:trPr>
          <w:trHeight w:val="567"/>
        </w:trPr>
        <w:tc>
          <w:tcPr>
            <w:tcW w:w="9736" w:type="dxa"/>
            <w:gridSpan w:val="5"/>
            <w:shd w:val="clear" w:color="auto" w:fill="CC006C"/>
          </w:tcPr>
          <w:p w14:paraId="6BF2A1ED" w14:textId="565160DD" w:rsidR="00EE03BB" w:rsidRDefault="00EE03BB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Deelnemers*</w:t>
            </w:r>
          </w:p>
        </w:tc>
      </w:tr>
      <w:tr w:rsidR="00EE03BB" w:rsidRPr="002B2CA6" w14:paraId="359E1A3F" w14:textId="77777777" w:rsidTr="00EE03BB">
        <w:trPr>
          <w:trHeight w:val="349"/>
        </w:trPr>
        <w:tc>
          <w:tcPr>
            <w:tcW w:w="2335" w:type="dxa"/>
            <w:shd w:val="clear" w:color="auto" w:fill="FF9BCF"/>
            <w:vAlign w:val="center"/>
          </w:tcPr>
          <w:p w14:paraId="304F0DA2" w14:textId="6CC1FF4E" w:rsidR="00EE03BB" w:rsidRPr="00EE03BB" w:rsidRDefault="00EE03BB" w:rsidP="00DB5CDB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Voor- en achternaam</w:t>
            </w:r>
          </w:p>
        </w:tc>
        <w:tc>
          <w:tcPr>
            <w:tcW w:w="1671" w:type="dxa"/>
            <w:shd w:val="clear" w:color="auto" w:fill="FF9BCF"/>
          </w:tcPr>
          <w:p w14:paraId="5CE0B551" w14:textId="77777777" w:rsidR="00F65301" w:rsidRDefault="00F65301" w:rsidP="00EE03BB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</w:p>
          <w:p w14:paraId="053B2EB7" w14:textId="77777777" w:rsidR="00F65301" w:rsidRDefault="00F65301" w:rsidP="00EE03BB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</w:p>
          <w:p w14:paraId="303D41D4" w14:textId="3398BA98" w:rsidR="00EE03BB" w:rsidRPr="00EE03BB" w:rsidRDefault="00EE03BB" w:rsidP="00EE03BB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Straat + huisnr.</w:t>
            </w:r>
          </w:p>
        </w:tc>
        <w:tc>
          <w:tcPr>
            <w:tcW w:w="1633" w:type="dxa"/>
            <w:shd w:val="clear" w:color="auto" w:fill="FF9BCF"/>
          </w:tcPr>
          <w:p w14:paraId="0D3EB8FF" w14:textId="77777777" w:rsidR="00F65301" w:rsidRDefault="00F65301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</w:p>
          <w:p w14:paraId="36A5DD27" w14:textId="4A7BDF9F" w:rsidR="00EE03BB" w:rsidRPr="00EE03BB" w:rsidRDefault="00EE03BB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Postcode &amp; Plaats</w:t>
            </w:r>
          </w:p>
        </w:tc>
        <w:tc>
          <w:tcPr>
            <w:tcW w:w="1768" w:type="dxa"/>
            <w:shd w:val="clear" w:color="auto" w:fill="FF9BCF"/>
            <w:vAlign w:val="center"/>
          </w:tcPr>
          <w:p w14:paraId="63CACE73" w14:textId="16FFA9C5" w:rsidR="00EE03BB" w:rsidRPr="00EE03BB" w:rsidRDefault="00EE03BB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E-mail adres</w:t>
            </w:r>
          </w:p>
        </w:tc>
        <w:tc>
          <w:tcPr>
            <w:tcW w:w="2329" w:type="dxa"/>
            <w:shd w:val="clear" w:color="auto" w:fill="FF9BCF"/>
            <w:vAlign w:val="center"/>
          </w:tcPr>
          <w:p w14:paraId="11FE0BD6" w14:textId="77777777" w:rsidR="00EE03BB" w:rsidRDefault="00EE03BB" w:rsidP="002A29BE">
            <w:pPr>
              <w:jc w:val="center"/>
              <w:rPr>
                <w:rFonts w:ascii="Raleway" w:eastAsia="Calibri" w:hAnsi="Raleway" w:cs="Arial"/>
                <w:sz w:val="18"/>
                <w:szCs w:val="18"/>
              </w:rPr>
            </w:pPr>
            <w:r w:rsidRPr="00EE03BB">
              <w:rPr>
                <w:rFonts w:ascii="Raleway" w:eastAsia="Calibri" w:hAnsi="Raleway" w:cs="Arial"/>
                <w:sz w:val="18"/>
                <w:szCs w:val="18"/>
              </w:rPr>
              <w:t>BIG-nummer</w:t>
            </w:r>
          </w:p>
          <w:p w14:paraId="765F005E" w14:textId="0FB8AC6E" w:rsidR="00EA3392" w:rsidRPr="00EA3392" w:rsidRDefault="00EA3392" w:rsidP="002A29BE">
            <w:pPr>
              <w:jc w:val="center"/>
              <w:rPr>
                <w:rFonts w:ascii="Raleway" w:eastAsia="Calibri" w:hAnsi="Raleway" w:cs="Arial"/>
                <w:i/>
                <w:iCs/>
                <w:sz w:val="18"/>
                <w:szCs w:val="18"/>
              </w:rPr>
            </w:pPr>
            <w:r w:rsidRPr="00EA3392">
              <w:rPr>
                <w:rFonts w:ascii="Raleway" w:eastAsia="Calibri" w:hAnsi="Raleway" w:cs="Arial"/>
                <w:i/>
                <w:iCs/>
                <w:sz w:val="18"/>
                <w:szCs w:val="18"/>
              </w:rPr>
              <w:t>(zonder BIG-nummer per deelnemer kunnen wij de aanvraag niet in behandeling nemen)</w:t>
            </w:r>
          </w:p>
        </w:tc>
      </w:tr>
      <w:tr w:rsidR="00EE03BB" w:rsidRPr="002B2CA6" w14:paraId="459AD3A4" w14:textId="77777777" w:rsidTr="00EE03BB">
        <w:trPr>
          <w:trHeight w:val="410"/>
        </w:trPr>
        <w:tc>
          <w:tcPr>
            <w:tcW w:w="2335" w:type="dxa"/>
            <w:vAlign w:val="center"/>
          </w:tcPr>
          <w:p w14:paraId="0D61C5B8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71" w:type="dxa"/>
          </w:tcPr>
          <w:p w14:paraId="2EF8143F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6AFED02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7AEAEDB8" w14:textId="1421FB3C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21AEAFCB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EE03BB" w:rsidRPr="002B2CA6" w14:paraId="73E2391C" w14:textId="77777777" w:rsidTr="00EE03BB">
        <w:trPr>
          <w:trHeight w:val="410"/>
        </w:trPr>
        <w:tc>
          <w:tcPr>
            <w:tcW w:w="2335" w:type="dxa"/>
            <w:vAlign w:val="center"/>
          </w:tcPr>
          <w:p w14:paraId="5F464C79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71" w:type="dxa"/>
          </w:tcPr>
          <w:p w14:paraId="26F0A12A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8638E9D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1E630C62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58DEBC14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EE03BB" w:rsidRPr="002B2CA6" w14:paraId="1F5C43E6" w14:textId="77777777" w:rsidTr="00EE03BB">
        <w:trPr>
          <w:trHeight w:val="410"/>
        </w:trPr>
        <w:tc>
          <w:tcPr>
            <w:tcW w:w="2335" w:type="dxa"/>
            <w:vAlign w:val="center"/>
          </w:tcPr>
          <w:p w14:paraId="6D14149A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6673947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33" w:type="dxa"/>
          </w:tcPr>
          <w:p w14:paraId="310D30D6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21745A0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31D6FAB2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EE03BB" w:rsidRPr="002B2CA6" w14:paraId="4A8C06BF" w14:textId="77777777" w:rsidTr="00EE03BB">
        <w:trPr>
          <w:trHeight w:val="410"/>
        </w:trPr>
        <w:tc>
          <w:tcPr>
            <w:tcW w:w="2335" w:type="dxa"/>
            <w:vAlign w:val="center"/>
          </w:tcPr>
          <w:p w14:paraId="537B125E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37C7D23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633" w:type="dxa"/>
          </w:tcPr>
          <w:p w14:paraId="49D96B26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34F07CED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08F56E10" w14:textId="77777777" w:rsidR="00EE03BB" w:rsidRPr="002B2CA6" w:rsidRDefault="00EE03BB" w:rsidP="00AB25D7">
            <w:pPr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14:paraId="0CC70127" w14:textId="19A6FC66" w:rsidR="00C266F5" w:rsidRDefault="00C266F5" w:rsidP="00F77FA3">
      <w:pPr>
        <w:spacing w:line="280" w:lineRule="exact"/>
        <w:rPr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535ECD" w:rsidRPr="002B2CA6" w14:paraId="380E891F" w14:textId="77777777" w:rsidTr="00535ECD">
        <w:trPr>
          <w:trHeight w:val="567"/>
        </w:trPr>
        <w:tc>
          <w:tcPr>
            <w:tcW w:w="9778" w:type="dxa"/>
            <w:gridSpan w:val="2"/>
            <w:shd w:val="clear" w:color="auto" w:fill="CC006C"/>
            <w:vAlign w:val="center"/>
          </w:tcPr>
          <w:p w14:paraId="2853F5EF" w14:textId="65E3C59E" w:rsidR="00535ECD" w:rsidRPr="008F0A24" w:rsidRDefault="008F0A24" w:rsidP="00AB25D7">
            <w:pPr>
              <w:rPr>
                <w:rFonts w:ascii="Raleway" w:eastAsia="Calibri" w:hAnsi="Raleway" w:cs="Arial"/>
                <w:b/>
                <w:bCs/>
                <w:color w:val="0000FF"/>
                <w:sz w:val="20"/>
                <w:szCs w:val="20"/>
              </w:rPr>
            </w:pPr>
            <w:r w:rsidRPr="008F0A24">
              <w:rPr>
                <w:rFonts w:ascii="Raleway" w:eastAsia="Calibri" w:hAnsi="Raleway" w:cs="Arial"/>
                <w:b/>
                <w:bCs/>
                <w:color w:val="FFFFFF" w:themeColor="background1"/>
                <w:sz w:val="20"/>
                <w:szCs w:val="20"/>
              </w:rPr>
              <w:t>Planning bijeenkomsten</w:t>
            </w:r>
          </w:p>
        </w:tc>
      </w:tr>
      <w:tr w:rsidR="00535ECD" w:rsidRPr="002B2CA6" w14:paraId="2F9839FC" w14:textId="77777777" w:rsidTr="008F0A24">
        <w:trPr>
          <w:trHeight w:val="567"/>
        </w:trPr>
        <w:tc>
          <w:tcPr>
            <w:tcW w:w="3348" w:type="dxa"/>
            <w:shd w:val="clear" w:color="auto" w:fill="FF9BCF"/>
            <w:vAlign w:val="center"/>
          </w:tcPr>
          <w:p w14:paraId="06BF70FD" w14:textId="617B3D94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Jaargang (van d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ag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-m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aand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-j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aar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 xml:space="preserve"> tot d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ag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-m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aand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-j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>aar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)</w:t>
            </w:r>
          </w:p>
        </w:tc>
        <w:tc>
          <w:tcPr>
            <w:tcW w:w="6430" w:type="dxa"/>
            <w:vAlign w:val="center"/>
          </w:tcPr>
          <w:p w14:paraId="795E3EB2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535ECD" w:rsidRPr="002B2CA6" w14:paraId="16BC4122" w14:textId="77777777" w:rsidTr="00DB5CDB">
        <w:trPr>
          <w:trHeight w:val="383"/>
        </w:trPr>
        <w:tc>
          <w:tcPr>
            <w:tcW w:w="3348" w:type="dxa"/>
            <w:shd w:val="clear" w:color="auto" w:fill="FF9BCF"/>
            <w:vAlign w:val="center"/>
          </w:tcPr>
          <w:p w14:paraId="7DF5542E" w14:textId="77777777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Totaal aantal bijeenkomsten</w:t>
            </w:r>
          </w:p>
        </w:tc>
        <w:tc>
          <w:tcPr>
            <w:tcW w:w="6430" w:type="dxa"/>
            <w:vAlign w:val="center"/>
          </w:tcPr>
          <w:p w14:paraId="47AB6E88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535ECD" w:rsidRPr="002B2CA6" w14:paraId="145B365D" w14:textId="77777777" w:rsidTr="008F0A24">
        <w:trPr>
          <w:trHeight w:val="567"/>
        </w:trPr>
        <w:tc>
          <w:tcPr>
            <w:tcW w:w="3348" w:type="dxa"/>
            <w:shd w:val="clear" w:color="auto" w:fill="FF9BCF"/>
            <w:vAlign w:val="center"/>
          </w:tcPr>
          <w:p w14:paraId="6B436B28" w14:textId="21BC905C" w:rsidR="00535ECD" w:rsidRPr="008F0A24" w:rsidRDefault="00535ECD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  <w:r w:rsidRPr="008F0A24">
              <w:rPr>
                <w:rFonts w:ascii="Raleway" w:eastAsia="Calibri" w:hAnsi="Raleway" w:cs="Arial"/>
                <w:sz w:val="18"/>
                <w:szCs w:val="18"/>
              </w:rPr>
              <w:t>Duur bijeenkomsten (netto</w:t>
            </w:r>
            <w:r w:rsidRPr="008F0A24">
              <w:rPr>
                <w:rFonts w:ascii="Raleway" w:eastAsia="Calibri" w:hAnsi="Raleway" w:cs="Arial"/>
                <w:b/>
                <w:sz w:val="18"/>
                <w:szCs w:val="18"/>
              </w:rPr>
              <w:t>***</w:t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 xml:space="preserve"> nascholing)</w:t>
            </w:r>
            <w:r w:rsidR="00A06948">
              <w:rPr>
                <w:rFonts w:ascii="Raleway" w:eastAsia="Calibri" w:hAnsi="Raleway" w:cs="Arial"/>
                <w:sz w:val="18"/>
                <w:szCs w:val="18"/>
              </w:rPr>
              <w:t xml:space="preserve"> </w:t>
            </w:r>
            <w:r w:rsidR="0069140E">
              <w:rPr>
                <w:rFonts w:ascii="Raleway" w:eastAsia="Calibri" w:hAnsi="Raleway" w:cs="Arial"/>
                <w:sz w:val="18"/>
                <w:szCs w:val="18"/>
              </w:rPr>
              <w:softHyphen/>
            </w:r>
            <w:r w:rsidRPr="008F0A24">
              <w:rPr>
                <w:rFonts w:ascii="Raleway" w:eastAsia="Calibri" w:hAnsi="Raleway" w:cs="Arial"/>
                <w:sz w:val="18"/>
                <w:szCs w:val="18"/>
              </w:rPr>
              <w:t>Begin en eindtijd vermelden</w:t>
            </w:r>
          </w:p>
        </w:tc>
        <w:tc>
          <w:tcPr>
            <w:tcW w:w="6430" w:type="dxa"/>
            <w:vAlign w:val="center"/>
          </w:tcPr>
          <w:p w14:paraId="1472D4D2" w14:textId="77777777" w:rsidR="00535ECD" w:rsidRPr="008F0A24" w:rsidRDefault="00535ECD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  <w:tr w:rsidR="0069140E" w:rsidRPr="002B2CA6" w14:paraId="564DAD14" w14:textId="77777777" w:rsidTr="0069140E">
        <w:trPr>
          <w:trHeight w:val="567"/>
        </w:trPr>
        <w:tc>
          <w:tcPr>
            <w:tcW w:w="3348" w:type="dxa"/>
            <w:shd w:val="clear" w:color="auto" w:fill="CC006C"/>
            <w:vAlign w:val="center"/>
          </w:tcPr>
          <w:p w14:paraId="4828BEC9" w14:textId="51B6BD76" w:rsidR="0069140E" w:rsidRPr="0069140E" w:rsidRDefault="0069140E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9140E"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  <w:t>Datum (tot zover bekend)</w:t>
            </w:r>
          </w:p>
        </w:tc>
        <w:tc>
          <w:tcPr>
            <w:tcW w:w="6430" w:type="dxa"/>
            <w:shd w:val="clear" w:color="auto" w:fill="CC006C"/>
            <w:vAlign w:val="center"/>
          </w:tcPr>
          <w:p w14:paraId="5E2BEDC6" w14:textId="44C78355" w:rsidR="0069140E" w:rsidRPr="0069140E" w:rsidRDefault="0069140E" w:rsidP="00AB25D7">
            <w:pPr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9140E">
              <w:rPr>
                <w:rFonts w:ascii="Raleway" w:eastAsia="Calibri" w:hAnsi="Raleway" w:cs="Arial"/>
                <w:b/>
                <w:bCs/>
                <w:color w:val="FFFFFF" w:themeColor="background1"/>
                <w:sz w:val="18"/>
                <w:szCs w:val="18"/>
              </w:rPr>
              <w:t>Onderwerp (tot zover bekend)**</w:t>
            </w:r>
          </w:p>
        </w:tc>
      </w:tr>
      <w:tr w:rsidR="0069140E" w:rsidRPr="002B2CA6" w14:paraId="3B7D44FC" w14:textId="77777777" w:rsidTr="0069140E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14:paraId="55D112D2" w14:textId="77777777" w:rsidR="0069140E" w:rsidRPr="008F0A24" w:rsidRDefault="0069140E" w:rsidP="00AB25D7">
            <w:pPr>
              <w:rPr>
                <w:rFonts w:ascii="Raleway" w:eastAsia="Calibri" w:hAnsi="Raleway" w:cs="Arial"/>
                <w:sz w:val="18"/>
                <w:szCs w:val="18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14:paraId="50CBF4DB" w14:textId="77777777" w:rsidR="0069140E" w:rsidRPr="008F0A24" w:rsidRDefault="0069140E" w:rsidP="00AB25D7">
            <w:pPr>
              <w:rPr>
                <w:rFonts w:ascii="Raleway" w:eastAsia="Calibri" w:hAnsi="Raleway" w:cs="Arial"/>
                <w:color w:val="0000FF"/>
                <w:sz w:val="18"/>
                <w:szCs w:val="18"/>
              </w:rPr>
            </w:pPr>
          </w:p>
        </w:tc>
      </w:tr>
    </w:tbl>
    <w:p w14:paraId="138A7394" w14:textId="77777777" w:rsid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b/>
          <w:sz w:val="16"/>
          <w:szCs w:val="16"/>
        </w:rPr>
      </w:pPr>
    </w:p>
    <w:p w14:paraId="6F66EAF7" w14:textId="78EBAA4B" w:rsid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</w:t>
      </w:r>
      <w:r w:rsidRPr="00A3081A">
        <w:rPr>
          <w:rFonts w:ascii="Raleway" w:eastAsia="Calibri" w:hAnsi="Raleway" w:cs="Arial"/>
          <w:sz w:val="16"/>
          <w:szCs w:val="16"/>
        </w:rPr>
        <w:tab/>
        <w:t>ook niet BIG-geregistreerde professionals die tot de vaste groep behoren kunnen hier genoemd worden; zij ontvangen geen accreditatiepunten via GAIA</w:t>
      </w:r>
    </w:p>
    <w:p w14:paraId="03F10872" w14:textId="006E6D7D" w:rsidR="00EE03BB" w:rsidRPr="00A3081A" w:rsidRDefault="00EE03BB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>
        <w:rPr>
          <w:rFonts w:ascii="Raleway" w:eastAsia="Calibri" w:hAnsi="Raleway" w:cs="Arial"/>
          <w:sz w:val="16"/>
          <w:szCs w:val="16"/>
        </w:rPr>
        <w:t>*</w:t>
      </w:r>
      <w:r>
        <w:rPr>
          <w:rFonts w:ascii="Raleway" w:eastAsia="Calibri" w:hAnsi="Raleway" w:cs="Arial"/>
          <w:sz w:val="16"/>
          <w:szCs w:val="16"/>
        </w:rPr>
        <w:tab/>
        <w:t>Bij het indienen van het jaarplan worden facturen naar de indivuduele deelnemers gestuurd</w:t>
      </w:r>
    </w:p>
    <w:p w14:paraId="5A50F1ED" w14:textId="77777777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**</w:t>
      </w:r>
      <w:r w:rsidRPr="00A3081A">
        <w:rPr>
          <w:rFonts w:ascii="Raleway" w:eastAsia="Calibri" w:hAnsi="Raleway" w:cs="Arial"/>
          <w:sz w:val="16"/>
          <w:szCs w:val="16"/>
        </w:rPr>
        <w:tab/>
        <w:t>om meer deelnemers én bijeenkomsten in de kolom toe te voegen: klik na het laatste BIG-nummer of onderwerp op Tab (een nieuwe regel verschijnt)</w:t>
      </w:r>
    </w:p>
    <w:p w14:paraId="6E5DF606" w14:textId="77777777" w:rsidR="00A3081A" w:rsidRPr="00A3081A" w:rsidRDefault="00A3081A" w:rsidP="00A3081A">
      <w:pPr>
        <w:tabs>
          <w:tab w:val="left" w:pos="360"/>
        </w:tabs>
        <w:ind w:left="360" w:hanging="360"/>
        <w:rPr>
          <w:rFonts w:ascii="Raleway" w:eastAsia="Calibri" w:hAnsi="Raleway" w:cs="Arial"/>
          <w:sz w:val="16"/>
          <w:szCs w:val="16"/>
        </w:rPr>
      </w:pPr>
      <w:r w:rsidRPr="00A3081A">
        <w:rPr>
          <w:rFonts w:ascii="Raleway" w:eastAsia="Calibri" w:hAnsi="Raleway" w:cs="Arial"/>
          <w:b/>
          <w:sz w:val="16"/>
          <w:szCs w:val="16"/>
        </w:rPr>
        <w:t>***</w:t>
      </w:r>
      <w:r w:rsidRPr="00A3081A">
        <w:rPr>
          <w:rFonts w:ascii="Raleway" w:eastAsia="Calibri" w:hAnsi="Raleway" w:cs="Arial"/>
          <w:b/>
          <w:sz w:val="16"/>
          <w:szCs w:val="16"/>
        </w:rPr>
        <w:tab/>
      </w:r>
      <w:r w:rsidRPr="00A3081A">
        <w:rPr>
          <w:rFonts w:ascii="Raleway" w:eastAsia="Calibri" w:hAnsi="Raleway" w:cs="Arial"/>
          <w:sz w:val="16"/>
          <w:szCs w:val="16"/>
        </w:rPr>
        <w:t>alleen de tijd die aan de nascholing wordt besteed, dus zonder andere werkzaamheden tijdens de bijeenkomst</w:t>
      </w:r>
    </w:p>
    <w:p w14:paraId="00D37974" w14:textId="77777777" w:rsidR="00E057FA" w:rsidRDefault="00E057FA" w:rsidP="00F77FA3">
      <w:pPr>
        <w:spacing w:line="280" w:lineRule="exact"/>
        <w:rPr>
          <w:sz w:val="20"/>
          <w:szCs w:val="20"/>
        </w:rPr>
      </w:pPr>
    </w:p>
    <w:p w14:paraId="17D8580C" w14:textId="59966891" w:rsidR="00562294" w:rsidRPr="004464B4" w:rsidRDefault="00DB5CDB" w:rsidP="00EA3392">
      <w:pPr>
        <w:spacing w:line="280" w:lineRule="exact"/>
        <w:jc w:val="center"/>
        <w:rPr>
          <w:rFonts w:ascii="Raleway" w:hAnsi="Raleway" w:cs="Arial"/>
          <w:sz w:val="28"/>
          <w:szCs w:val="28"/>
        </w:rPr>
      </w:pPr>
      <w:r>
        <w:rPr>
          <w:rFonts w:ascii="Raleway" w:hAnsi="Raleway" w:cs="Arial"/>
          <w:b/>
          <w:color w:val="CC006C"/>
          <w:sz w:val="28"/>
          <w:szCs w:val="28"/>
        </w:rPr>
        <w:t>Bedankt voor je aanvraa</w:t>
      </w:r>
      <w:r w:rsidR="00EA3392">
        <w:rPr>
          <w:rFonts w:ascii="Raleway" w:hAnsi="Raleway" w:cs="Arial"/>
          <w:b/>
          <w:color w:val="CC006C"/>
          <w:sz w:val="28"/>
          <w:szCs w:val="28"/>
        </w:rPr>
        <w:t>g</w:t>
      </w:r>
    </w:p>
    <w:sectPr w:rsidR="00562294" w:rsidRPr="004464B4" w:rsidSect="00562294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960D" w14:textId="77777777" w:rsidR="00CA0C4D" w:rsidRDefault="00CA0C4D" w:rsidP="008504DE">
      <w:r>
        <w:separator/>
      </w:r>
    </w:p>
  </w:endnote>
  <w:endnote w:type="continuationSeparator" w:id="0">
    <w:p w14:paraId="13691723" w14:textId="77777777" w:rsidR="00CA0C4D" w:rsidRDefault="00CA0C4D" w:rsidP="008504DE">
      <w:r>
        <w:continuationSeparator/>
      </w:r>
    </w:p>
  </w:endnote>
  <w:endnote w:type="continuationNotice" w:id="1">
    <w:p w14:paraId="1E61DD52" w14:textId="77777777" w:rsidR="00006F74" w:rsidRDefault="00006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panose1 w:val="00000000000000000000"/>
    <w:charset w:val="00"/>
    <w:family w:val="swiss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C183" w14:textId="77777777" w:rsidR="003B2484" w:rsidRDefault="003B2484" w:rsidP="003B2484">
    <w:pPr>
      <w:pStyle w:val="Voettekst"/>
      <w:tabs>
        <w:tab w:val="clear" w:pos="9072"/>
        <w:tab w:val="right" w:pos="9356"/>
      </w:tabs>
      <w:ind w:right="-427"/>
      <w:rPr>
        <w:rFonts w:ascii="Raleway" w:hAnsi="Raleway" w:cs="Arial"/>
        <w:bCs/>
        <w:color w:val="361A5F"/>
        <w:sz w:val="17"/>
        <w:szCs w:val="17"/>
      </w:rPr>
    </w:pPr>
  </w:p>
  <w:p w14:paraId="3C63F5DE" w14:textId="22F153CE" w:rsidR="00562294" w:rsidRPr="003B2484" w:rsidRDefault="003B2484" w:rsidP="003B2484">
    <w:pPr>
      <w:pStyle w:val="Voettekst"/>
      <w:tabs>
        <w:tab w:val="clear" w:pos="9072"/>
        <w:tab w:val="right" w:pos="9356"/>
      </w:tabs>
      <w:ind w:right="-427"/>
      <w:rPr>
        <w:rFonts w:ascii="Raleway" w:hAnsi="Raleway"/>
        <w:sz w:val="17"/>
        <w:szCs w:val="17"/>
      </w:rPr>
    </w:pPr>
    <w:r w:rsidRPr="00090C07">
      <w:rPr>
        <w:rFonts w:ascii="Raleway" w:hAnsi="Raleway" w:cs="Arial"/>
        <w:bCs/>
        <w:color w:val="361A5F"/>
        <w:sz w:val="17"/>
        <w:szCs w:val="17"/>
      </w:rPr>
      <w:t>IJsselmeer 34, 3332 EX Zwijndrecht</w:t>
    </w:r>
    <w:r w:rsidRPr="00090C07">
      <w:rPr>
        <w:rFonts w:ascii="Raleway" w:hAnsi="Raleway" w:cs="Arial"/>
        <w:bCs/>
        <w:color w:val="361A5F"/>
        <w:sz w:val="17"/>
        <w:szCs w:val="17"/>
      </w:rPr>
      <w:br/>
      <w:t xml:space="preserve">T: 078-6193068, E: </w:t>
    </w:r>
    <w:hyperlink r:id="rId1" w:history="1">
      <w:r w:rsidRPr="003901B6">
        <w:rPr>
          <w:rStyle w:val="Hyperlink"/>
          <w:rFonts w:ascii="Raleway" w:hAnsi="Raleway" w:cs="Arial"/>
          <w:bCs/>
          <w:sz w:val="17"/>
          <w:szCs w:val="17"/>
        </w:rPr>
        <w:t>accreditatie@leerpuntkoel.nl</w:t>
      </w:r>
    </w:hyperlink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 xml:space="preserve"> </w:t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</w:r>
    <w:r>
      <w:rPr>
        <w:rStyle w:val="Hyperlink"/>
        <w:rFonts w:ascii="Raleway" w:hAnsi="Raleway" w:cs="Arial"/>
        <w:bCs/>
        <w:color w:val="361A5F"/>
        <w:sz w:val="17"/>
        <w:szCs w:val="17"/>
        <w:u w:val="none"/>
      </w:rPr>
      <w:tab/>
      <w:t xml:space="preserve">                          www.leerpuntkoel.nl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1A97" w14:textId="77777777" w:rsidR="00CA0C4D" w:rsidRDefault="00CA0C4D" w:rsidP="008504DE">
      <w:r>
        <w:separator/>
      </w:r>
    </w:p>
  </w:footnote>
  <w:footnote w:type="continuationSeparator" w:id="0">
    <w:p w14:paraId="6F92DADE" w14:textId="77777777" w:rsidR="00CA0C4D" w:rsidRDefault="00CA0C4D" w:rsidP="008504DE">
      <w:r>
        <w:continuationSeparator/>
      </w:r>
    </w:p>
  </w:footnote>
  <w:footnote w:type="continuationNotice" w:id="1">
    <w:p w14:paraId="6D3524AF" w14:textId="77777777" w:rsidR="00006F74" w:rsidRDefault="00006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7F6" w14:textId="3C97EBF6" w:rsidR="003B2484" w:rsidRDefault="003B2484">
    <w:pPr>
      <w:pStyle w:val="Koptekst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B440A72" wp14:editId="6C0776E0">
          <wp:simplePos x="0" y="0"/>
          <wp:positionH relativeFrom="margin">
            <wp:posOffset>4933950</wp:posOffset>
          </wp:positionH>
          <wp:positionV relativeFrom="paragraph">
            <wp:posOffset>-248285</wp:posOffset>
          </wp:positionV>
          <wp:extent cx="1433830" cy="482600"/>
          <wp:effectExtent l="0" t="0" r="0" b="0"/>
          <wp:wrapNone/>
          <wp:docPr id="11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83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FB2"/>
    <w:multiLevelType w:val="hybridMultilevel"/>
    <w:tmpl w:val="ED3A85C6"/>
    <w:lvl w:ilvl="0" w:tplc="E46CAC2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82A7B"/>
    <w:multiLevelType w:val="hybridMultilevel"/>
    <w:tmpl w:val="FD4E2BB0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14162"/>
    <w:multiLevelType w:val="hybridMultilevel"/>
    <w:tmpl w:val="0A641064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090B"/>
    <w:multiLevelType w:val="hybridMultilevel"/>
    <w:tmpl w:val="CF102D4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920CF6"/>
    <w:multiLevelType w:val="hybridMultilevel"/>
    <w:tmpl w:val="F2065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6" w15:restartNumberingAfterBreak="0">
    <w:nsid w:val="27E8351F"/>
    <w:multiLevelType w:val="hybridMultilevel"/>
    <w:tmpl w:val="3D0445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13951"/>
    <w:multiLevelType w:val="hybridMultilevel"/>
    <w:tmpl w:val="3702919A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6137"/>
    <w:multiLevelType w:val="multilevel"/>
    <w:tmpl w:val="8680590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9B2296"/>
    <w:multiLevelType w:val="hybridMultilevel"/>
    <w:tmpl w:val="B2EE0C0C"/>
    <w:lvl w:ilvl="0" w:tplc="676C3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954"/>
    <w:multiLevelType w:val="hybridMultilevel"/>
    <w:tmpl w:val="38769738"/>
    <w:lvl w:ilvl="0" w:tplc="D0943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AE78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AC0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0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E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C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158"/>
    <w:multiLevelType w:val="hybridMultilevel"/>
    <w:tmpl w:val="A4A6E8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294C2A"/>
    <w:multiLevelType w:val="hybridMultilevel"/>
    <w:tmpl w:val="703AD07C"/>
    <w:lvl w:ilvl="0" w:tplc="F0C8D7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4AA9"/>
    <w:multiLevelType w:val="multilevel"/>
    <w:tmpl w:val="F8743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 w15:restartNumberingAfterBreak="0">
    <w:nsid w:val="3EA80371"/>
    <w:multiLevelType w:val="hybridMultilevel"/>
    <w:tmpl w:val="1818DA6E"/>
    <w:lvl w:ilvl="0" w:tplc="59D6E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B98"/>
    <w:multiLevelType w:val="hybridMultilevel"/>
    <w:tmpl w:val="1E8A0EC8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F34B0"/>
    <w:multiLevelType w:val="hybridMultilevel"/>
    <w:tmpl w:val="FD540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E727B"/>
    <w:multiLevelType w:val="hybridMultilevel"/>
    <w:tmpl w:val="311EA330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0C8D7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5A7B"/>
    <w:multiLevelType w:val="multilevel"/>
    <w:tmpl w:val="F3BE84E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1D65B1"/>
    <w:multiLevelType w:val="hybridMultilevel"/>
    <w:tmpl w:val="16CC131A"/>
    <w:lvl w:ilvl="0" w:tplc="676C3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C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6611D"/>
    <w:multiLevelType w:val="hybridMultilevel"/>
    <w:tmpl w:val="A4E20B50"/>
    <w:lvl w:ilvl="0" w:tplc="FD4E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8E8"/>
    <w:multiLevelType w:val="hybridMultilevel"/>
    <w:tmpl w:val="AB2EA02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827F3F"/>
    <w:multiLevelType w:val="hybridMultilevel"/>
    <w:tmpl w:val="E7D4433C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4FE8"/>
    <w:multiLevelType w:val="hybridMultilevel"/>
    <w:tmpl w:val="8E862A5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9122DE5"/>
    <w:multiLevelType w:val="multilevel"/>
    <w:tmpl w:val="DA50C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A05019"/>
    <w:multiLevelType w:val="hybridMultilevel"/>
    <w:tmpl w:val="35A454F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6060B17"/>
    <w:multiLevelType w:val="hybridMultilevel"/>
    <w:tmpl w:val="5F245BFC"/>
    <w:lvl w:ilvl="0" w:tplc="54329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54883E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A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F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A0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A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8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F278FD"/>
    <w:multiLevelType w:val="hybridMultilevel"/>
    <w:tmpl w:val="AA424116"/>
    <w:lvl w:ilvl="0" w:tplc="E8D6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0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0E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C6F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A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04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92C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00D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6E9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413FCB"/>
    <w:multiLevelType w:val="hybridMultilevel"/>
    <w:tmpl w:val="2F900B7A"/>
    <w:lvl w:ilvl="0" w:tplc="F0C8D7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01C81"/>
    <w:multiLevelType w:val="multilevel"/>
    <w:tmpl w:val="6B5E96B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44936319">
    <w:abstractNumId w:val="11"/>
  </w:num>
  <w:num w:numId="2" w16cid:durableId="2081322817">
    <w:abstractNumId w:val="13"/>
  </w:num>
  <w:num w:numId="3" w16cid:durableId="931662910">
    <w:abstractNumId w:val="27"/>
  </w:num>
  <w:num w:numId="4" w16cid:durableId="1676297223">
    <w:abstractNumId w:val="9"/>
  </w:num>
  <w:num w:numId="5" w16cid:durableId="994532212">
    <w:abstractNumId w:val="10"/>
  </w:num>
  <w:num w:numId="6" w16cid:durableId="768356070">
    <w:abstractNumId w:val="14"/>
  </w:num>
  <w:num w:numId="7" w16cid:durableId="1550414049">
    <w:abstractNumId w:val="24"/>
  </w:num>
  <w:num w:numId="8" w16cid:durableId="1286081711">
    <w:abstractNumId w:val="26"/>
  </w:num>
  <w:num w:numId="9" w16cid:durableId="749543947">
    <w:abstractNumId w:val="4"/>
  </w:num>
  <w:num w:numId="10" w16cid:durableId="138615475">
    <w:abstractNumId w:val="19"/>
  </w:num>
  <w:num w:numId="11" w16cid:durableId="1182358351">
    <w:abstractNumId w:val="20"/>
  </w:num>
  <w:num w:numId="12" w16cid:durableId="676882154">
    <w:abstractNumId w:val="23"/>
  </w:num>
  <w:num w:numId="13" w16cid:durableId="1218660258">
    <w:abstractNumId w:val="21"/>
  </w:num>
  <w:num w:numId="14" w16cid:durableId="2100910715">
    <w:abstractNumId w:val="3"/>
  </w:num>
  <w:num w:numId="15" w16cid:durableId="1342928426">
    <w:abstractNumId w:val="25"/>
  </w:num>
  <w:num w:numId="16" w16cid:durableId="1762292930">
    <w:abstractNumId w:val="18"/>
  </w:num>
  <w:num w:numId="17" w16cid:durableId="1826700121">
    <w:abstractNumId w:val="29"/>
  </w:num>
  <w:num w:numId="18" w16cid:durableId="38163339">
    <w:abstractNumId w:val="8"/>
  </w:num>
  <w:num w:numId="19" w16cid:durableId="666590231">
    <w:abstractNumId w:val="16"/>
  </w:num>
  <w:num w:numId="20" w16cid:durableId="642126383">
    <w:abstractNumId w:val="0"/>
  </w:num>
  <w:num w:numId="21" w16cid:durableId="1350763724">
    <w:abstractNumId w:val="5"/>
  </w:num>
  <w:num w:numId="22" w16cid:durableId="706486905">
    <w:abstractNumId w:val="15"/>
  </w:num>
  <w:num w:numId="23" w16cid:durableId="964887576">
    <w:abstractNumId w:val="22"/>
  </w:num>
  <w:num w:numId="24" w16cid:durableId="710112210">
    <w:abstractNumId w:val="17"/>
  </w:num>
  <w:num w:numId="25" w16cid:durableId="1365473438">
    <w:abstractNumId w:val="28"/>
  </w:num>
  <w:num w:numId="26" w16cid:durableId="1250314592">
    <w:abstractNumId w:val="2"/>
  </w:num>
  <w:num w:numId="27" w16cid:durableId="445739389">
    <w:abstractNumId w:val="6"/>
  </w:num>
  <w:num w:numId="28" w16cid:durableId="704528527">
    <w:abstractNumId w:val="7"/>
  </w:num>
  <w:num w:numId="29" w16cid:durableId="518390278">
    <w:abstractNumId w:val="1"/>
  </w:num>
  <w:num w:numId="30" w16cid:durableId="1424259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43"/>
    <w:rsid w:val="0000435D"/>
    <w:rsid w:val="00006F74"/>
    <w:rsid w:val="00022610"/>
    <w:rsid w:val="00036D51"/>
    <w:rsid w:val="000673AA"/>
    <w:rsid w:val="000819B3"/>
    <w:rsid w:val="000F0C59"/>
    <w:rsid w:val="001139CA"/>
    <w:rsid w:val="00136DF8"/>
    <w:rsid w:val="00156836"/>
    <w:rsid w:val="00191D0B"/>
    <w:rsid w:val="001A1128"/>
    <w:rsid w:val="001D3EB9"/>
    <w:rsid w:val="002109BE"/>
    <w:rsid w:val="0021717E"/>
    <w:rsid w:val="00232EB5"/>
    <w:rsid w:val="00235E1F"/>
    <w:rsid w:val="00237846"/>
    <w:rsid w:val="00241DD5"/>
    <w:rsid w:val="002715F2"/>
    <w:rsid w:val="002A29BE"/>
    <w:rsid w:val="002D204F"/>
    <w:rsid w:val="002D51F5"/>
    <w:rsid w:val="002E0768"/>
    <w:rsid w:val="002F62A5"/>
    <w:rsid w:val="003029C1"/>
    <w:rsid w:val="00347CF8"/>
    <w:rsid w:val="00362AC9"/>
    <w:rsid w:val="00392D13"/>
    <w:rsid w:val="003A707F"/>
    <w:rsid w:val="003B2484"/>
    <w:rsid w:val="003B7ABD"/>
    <w:rsid w:val="003C457E"/>
    <w:rsid w:val="004464B4"/>
    <w:rsid w:val="004479FA"/>
    <w:rsid w:val="00483635"/>
    <w:rsid w:val="004902C9"/>
    <w:rsid w:val="0049279E"/>
    <w:rsid w:val="00492E37"/>
    <w:rsid w:val="00496F93"/>
    <w:rsid w:val="004A4082"/>
    <w:rsid w:val="004C3E6C"/>
    <w:rsid w:val="005042BA"/>
    <w:rsid w:val="0051152C"/>
    <w:rsid w:val="00535ECD"/>
    <w:rsid w:val="00541EA3"/>
    <w:rsid w:val="00562294"/>
    <w:rsid w:val="00566693"/>
    <w:rsid w:val="0059063E"/>
    <w:rsid w:val="0059260D"/>
    <w:rsid w:val="005A1419"/>
    <w:rsid w:val="005F44F2"/>
    <w:rsid w:val="00603504"/>
    <w:rsid w:val="00643D31"/>
    <w:rsid w:val="00680119"/>
    <w:rsid w:val="0069140E"/>
    <w:rsid w:val="006B6585"/>
    <w:rsid w:val="006D103A"/>
    <w:rsid w:val="006E4197"/>
    <w:rsid w:val="007016AA"/>
    <w:rsid w:val="00702636"/>
    <w:rsid w:val="0073558B"/>
    <w:rsid w:val="007E40A3"/>
    <w:rsid w:val="007E75EB"/>
    <w:rsid w:val="007E7835"/>
    <w:rsid w:val="007F452F"/>
    <w:rsid w:val="007F4675"/>
    <w:rsid w:val="008045E2"/>
    <w:rsid w:val="008118EF"/>
    <w:rsid w:val="008504DE"/>
    <w:rsid w:val="00856AC3"/>
    <w:rsid w:val="00860FA2"/>
    <w:rsid w:val="008818B0"/>
    <w:rsid w:val="008A2A01"/>
    <w:rsid w:val="008B1F05"/>
    <w:rsid w:val="008F0A24"/>
    <w:rsid w:val="008F5D50"/>
    <w:rsid w:val="009027EE"/>
    <w:rsid w:val="00933BBF"/>
    <w:rsid w:val="00994B9C"/>
    <w:rsid w:val="009A6658"/>
    <w:rsid w:val="009C1504"/>
    <w:rsid w:val="009D3FDF"/>
    <w:rsid w:val="009E1645"/>
    <w:rsid w:val="009F5CB4"/>
    <w:rsid w:val="00A04A75"/>
    <w:rsid w:val="00A06948"/>
    <w:rsid w:val="00A163EE"/>
    <w:rsid w:val="00A210A9"/>
    <w:rsid w:val="00A3081A"/>
    <w:rsid w:val="00A33508"/>
    <w:rsid w:val="00A35A17"/>
    <w:rsid w:val="00AB4B37"/>
    <w:rsid w:val="00AF09F7"/>
    <w:rsid w:val="00AF1927"/>
    <w:rsid w:val="00AF4351"/>
    <w:rsid w:val="00B23843"/>
    <w:rsid w:val="00B25378"/>
    <w:rsid w:val="00B40EC2"/>
    <w:rsid w:val="00BB486F"/>
    <w:rsid w:val="00BB6E69"/>
    <w:rsid w:val="00BF7F1D"/>
    <w:rsid w:val="00C1448B"/>
    <w:rsid w:val="00C266F5"/>
    <w:rsid w:val="00C67687"/>
    <w:rsid w:val="00CA0C4D"/>
    <w:rsid w:val="00CA3E4E"/>
    <w:rsid w:val="00CB1651"/>
    <w:rsid w:val="00CE0C95"/>
    <w:rsid w:val="00CE7B6D"/>
    <w:rsid w:val="00CF3406"/>
    <w:rsid w:val="00DB5CDB"/>
    <w:rsid w:val="00DC5C41"/>
    <w:rsid w:val="00DE6EA7"/>
    <w:rsid w:val="00DE789C"/>
    <w:rsid w:val="00DF66EF"/>
    <w:rsid w:val="00E057FA"/>
    <w:rsid w:val="00E41866"/>
    <w:rsid w:val="00E500F3"/>
    <w:rsid w:val="00E60F68"/>
    <w:rsid w:val="00E659D8"/>
    <w:rsid w:val="00E904CF"/>
    <w:rsid w:val="00E962B2"/>
    <w:rsid w:val="00EA3392"/>
    <w:rsid w:val="00EA3D79"/>
    <w:rsid w:val="00EC2922"/>
    <w:rsid w:val="00EC55C3"/>
    <w:rsid w:val="00EE03BB"/>
    <w:rsid w:val="00F30644"/>
    <w:rsid w:val="00F372DD"/>
    <w:rsid w:val="00F44288"/>
    <w:rsid w:val="00F65301"/>
    <w:rsid w:val="00F71303"/>
    <w:rsid w:val="00F747AB"/>
    <w:rsid w:val="00F748F0"/>
    <w:rsid w:val="00F77FA3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18C69"/>
  <w15:docId w15:val="{479666DA-CA08-48B3-A2A0-BD7DF3D7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D3EB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F68"/>
    <w:rPr>
      <w:color w:val="605E5C"/>
      <w:shd w:val="clear" w:color="auto" w:fill="E1DFDD"/>
    </w:rPr>
  </w:style>
  <w:style w:type="paragraph" w:styleId="Datum">
    <w:name w:val="Date"/>
    <w:basedOn w:val="Standaard"/>
    <w:next w:val="Naamadresbinnenin"/>
    <w:link w:val="DatumChar"/>
    <w:rsid w:val="004464B4"/>
    <w:pPr>
      <w:spacing w:after="260" w:line="220" w:lineRule="atLeast"/>
      <w:ind w:left="835" w:right="-360"/>
    </w:pPr>
    <w:rPr>
      <w:rFonts w:eastAsia="SimSun"/>
      <w:sz w:val="20"/>
      <w:szCs w:val="20"/>
      <w:lang w:eastAsia="en-US"/>
    </w:rPr>
  </w:style>
  <w:style w:type="character" w:customStyle="1" w:styleId="DatumChar">
    <w:name w:val="Datum Char"/>
    <w:basedOn w:val="Standaardalinea-lettertype"/>
    <w:link w:val="Datum"/>
    <w:rsid w:val="004464B4"/>
    <w:rPr>
      <w:rFonts w:ascii="Times New Roman" w:eastAsia="SimSun" w:hAnsi="Times New Roman" w:cs="Times New Roman"/>
      <w:sz w:val="20"/>
      <w:szCs w:val="20"/>
    </w:rPr>
  </w:style>
  <w:style w:type="paragraph" w:customStyle="1" w:styleId="Adresbinnenin">
    <w:name w:val="Adres binnenin"/>
    <w:basedOn w:val="Standaard"/>
    <w:rsid w:val="004464B4"/>
    <w:pPr>
      <w:ind w:left="835" w:right="-360"/>
    </w:pPr>
    <w:rPr>
      <w:rFonts w:eastAsia="SimSun"/>
      <w:sz w:val="20"/>
      <w:szCs w:val="20"/>
      <w:lang w:eastAsia="en-US"/>
    </w:rPr>
  </w:style>
  <w:style w:type="paragraph" w:customStyle="1" w:styleId="Naamadresbinnenin">
    <w:name w:val="Naam adres binnenin"/>
    <w:basedOn w:val="Adresbinnenin"/>
    <w:next w:val="Adresbinnenin"/>
    <w:rsid w:val="004464B4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e@leerpuntko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e%20van%20Rosberg\Nextcloud\Fileserver\Leerpunt\1%20Leerpunt%20KOEL\3%20Secreteriaat\Communicatie\Sjablonen\briefpapier%20zonder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8e xmlns="07c153d2-c34c-4caf-b1d9-8729ab32a587" xsi:nil="true"/>
    <TaxCatchAll xmlns="dbca5d89-265f-4a3c-a9a3-7f482d980641" xsi:nil="true"/>
    <lcf76f155ced4ddcb4097134ff3c332f xmlns="07c153d2-c34c-4caf-b1d9-8729ab32a58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7" ma:contentTypeDescription="Een nieuw document maken." ma:contentTypeScope="" ma:versionID="bc494b70dc4e1359f60b5fd95098b8d5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5d08e7bc8ee193066c31f913764a287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x98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98e" ma:index="20" nillable="true" ma:displayName="Date and time" ma:indexed="true" ma:internalName="x98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98f753b-0dcd-427e-af94-090735752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a0a9278-e65f-414d-b453-65da658f5894}" ma:internalName="TaxCatchAll" ma:showField="CatchAllData" ma:web="dbca5d89-265f-4a3c-a9a3-7f482d980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3E3FD-2416-404D-BDAD-B56F1B97A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47002-CECE-4D3B-971F-4E29CFE80EC7}">
  <ds:schemaRefs>
    <ds:schemaRef ds:uri="http://schemas.microsoft.com/office/2006/metadata/properties"/>
    <ds:schemaRef ds:uri="http://schemas.microsoft.com/office/infopath/2007/PartnerControls"/>
    <ds:schemaRef ds:uri="07c153d2-c34c-4caf-b1d9-8729ab32a587"/>
    <ds:schemaRef ds:uri="dbca5d89-265f-4a3c-a9a3-7f482d980641"/>
  </ds:schemaRefs>
</ds:datastoreItem>
</file>

<file path=customXml/itemProps3.xml><?xml version="1.0" encoding="utf-8"?>
<ds:datastoreItem xmlns:ds="http://schemas.openxmlformats.org/officeDocument/2006/customXml" ds:itemID="{179F0B49-8C3E-4676-B846-B082E119C6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4DCA4-AFAF-44C4-9B83-E7835B0D9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53d2-c34c-4caf-b1d9-8729ab32a587"/>
    <ds:schemaRef ds:uri="dbca5d89-265f-4a3c-a9a3-7f482d980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zonder logo</Template>
  <TotalTime>0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Yolande van Rosberg</dc:creator>
  <cp:lastModifiedBy>Gonnie Swanenberg | Leerpunt KOEL</cp:lastModifiedBy>
  <cp:revision>2</cp:revision>
  <cp:lastPrinted>2012-04-05T07:47:00Z</cp:lastPrinted>
  <dcterms:created xsi:type="dcterms:W3CDTF">2022-10-03T14:40:00Z</dcterms:created>
  <dcterms:modified xsi:type="dcterms:W3CDTF">2022-10-03T14:40:00Z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